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44" w:rsidRDefault="005D6C4D">
      <w:r>
        <w:rPr>
          <w:rFonts w:ascii="Helvetica" w:hAnsi="Helvetica" w:cs="Helvetica"/>
          <w:color w:val="000000"/>
          <w:sz w:val="22"/>
          <w:szCs w:val="22"/>
        </w:rPr>
        <w:t>&lt;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&gt;&lt;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src="http://www.metroroberts.com/wp-content/uploads/2017/02/facebook.png"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src="http://www.metroroberts.com/wp-content/uploads/2017/02/googleplus.png"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src="http://www.metroroberts.com/wp-content/uploads/2017/02/linkedin.png"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src="http://www.metroroberts.com/wp-content/uploads/2017/02/pinterest.png"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src="http://www.metroroberts.com/wp-content/uploads/2017/02/trulia.png"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src="http://www.metroroberts.com/wp-content/uploads/2017/02/twitter.png"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src="http://www.metroroberts.com/wp-content/uploads/2017/02/youtube.png" /&gt;&amp;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nbsp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;&lt;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height="32" width="32" src="http://www.metroroberts.com/wp-content/uplo</w:t>
      </w:r>
      <w:r>
        <w:rPr>
          <w:rFonts w:ascii="Helvetica" w:hAnsi="Helvetica" w:cs="Helvetica"/>
          <w:color w:val="000000"/>
          <w:sz w:val="22"/>
          <w:szCs w:val="22"/>
        </w:rPr>
        <w:t>ads/2017/02/zillow.png" /&gt;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&lt;/p&gt;</w:t>
      </w:r>
    </w:p>
    <w:sectPr w:rsidR="00B03144" w:rsidSect="00C33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D"/>
    <w:rsid w:val="005D6C4D"/>
    <w:rsid w:val="00B03144"/>
    <w:rsid w:val="00C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5B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Macintosh Word</Application>
  <DocSecurity>0</DocSecurity>
  <Lines>6</Lines>
  <Paragraphs>1</Paragraphs>
  <ScaleCrop>false</ScaleCrop>
  <Company>YourSiteNeedsMe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 Bennett-Hammett</dc:creator>
  <cp:keywords/>
  <dc:description/>
  <cp:lastModifiedBy>Charra Bennett-Hammett</cp:lastModifiedBy>
  <cp:revision>1</cp:revision>
  <dcterms:created xsi:type="dcterms:W3CDTF">2017-02-16T23:02:00Z</dcterms:created>
  <dcterms:modified xsi:type="dcterms:W3CDTF">2017-02-16T23:04:00Z</dcterms:modified>
</cp:coreProperties>
</file>